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19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DÉCIMA NONA)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deze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vinte dois minutos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11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agosto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>, o Presidente,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Gabriel Graebin, Jander Rocha, Nego Moraes, Rose Batista da Saúde, Samir Ali, 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>Zé Duda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Ausente o Vereador Pedrinho Sanches.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18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4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agosto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  <w:lang w:val="pt-BR"/>
        </w:rPr>
        <w:t xml:space="preserve">Projeto de Lei Ordinária </w:t>
      </w:r>
      <w:r>
        <w:rPr>
          <w:rFonts w:hint="default" w:ascii="Calibri" w:hAnsi="Calibri" w:eastAsia="Calibri" w:cs="Calibri"/>
          <w:b w:val="0"/>
          <w:bCs/>
          <w:sz w:val="24"/>
          <w:szCs w:val="24"/>
          <w:highlight w:val="none"/>
          <w:lang w:val="pt-BR"/>
        </w:rPr>
        <w:t>nº 7.214/2025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/>
          <w:sz w:val="24"/>
          <w:szCs w:val="24"/>
          <w:highlight w:val="none"/>
          <w:lang w:val="pt-BR"/>
        </w:rPr>
        <w:t>e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Moção</w:t>
      </w:r>
      <w:r>
        <w:rPr>
          <w:rFonts w:hint="default" w:ascii="Calibri" w:hAnsi="Calibri" w:cs="Calibri"/>
          <w:b w:val="0"/>
          <w:bCs/>
          <w:color w:val="auto"/>
          <w:sz w:val="24"/>
          <w:szCs w:val="28"/>
          <w:highlight w:val="none"/>
          <w:lang w:val="pt-BR"/>
        </w:rPr>
        <w:t xml:space="preserve"> nº 07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/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2025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8"/>
          <w:highlight w:val="none"/>
          <w:lang w:val="pt-BR"/>
        </w:rPr>
        <w:t xml:space="preserve">.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Em continuidade, o Presidente 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convidou o Deputado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Estudual 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Luizinho Goebel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>para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 compor a Mesa e solicitou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>à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  <w:highlight w:val="none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  <w:highlight w:val="none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highlight w:val="none"/>
          <w:lang w:val="pt-BR"/>
        </w:rPr>
        <w:t>.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Discursaram os Vereadores </w:t>
      </w:r>
      <w:r>
        <w:rPr>
          <w:rFonts w:hint="default" w:ascii="Calibri" w:hAnsi="Calibri" w:eastAsia="Arial" w:cs="Calibri"/>
          <w:b/>
          <w:bCs w:val="0"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Anderson Motorista 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Calibri" w:hAnsi="Calibri" w:eastAsia="Arial" w:cs="Calibri"/>
          <w:b/>
          <w:bCs w:val="0"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Arial" w:cs="Calibri"/>
          <w:b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Samir Ali. </w:t>
      </w:r>
      <w:r>
        <w:rPr>
          <w:rFonts w:hint="default" w:ascii="Calibri" w:hAnsi="Calibri" w:eastAsia="Arial" w:cs="Calibri"/>
          <w:b w:val="0"/>
          <w:bCs w:val="0"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Houve 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>aparte dos</w:t>
      </w:r>
      <w:r>
        <w:rPr>
          <w:rFonts w:hint="default" w:ascii="Calibri" w:hAnsi="Calibri" w:eastAsia="Arial" w:cs="Calibri"/>
          <w:b w:val="0"/>
          <w:bCs/>
          <w:color w:val="FF0000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>Vereadores Silvano Pessoa,</w:t>
      </w:r>
      <w:r>
        <w:rPr>
          <w:rFonts w:hint="default" w:ascii="Calibri" w:hAnsi="Calibri" w:eastAsia="Arial" w:cs="Calibri"/>
          <w:b w:val="0"/>
          <w:bCs/>
          <w:color w:val="FF0000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>Rose Batista da Saúde, Gabriel Graebin, Jander Rocha e</w:t>
      </w:r>
      <w:r>
        <w:rPr>
          <w:rFonts w:hint="default" w:ascii="Calibri" w:hAnsi="Calibri" w:eastAsia="Arial" w:cs="Calibri"/>
          <w:b w:val="0"/>
          <w:bCs/>
          <w:color w:val="FF0000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Dr. Celso. </w:t>
      </w:r>
      <w:r>
        <w:rPr>
          <w:rFonts w:hint="default" w:ascii="Calibri" w:hAnsi="Calibri" w:eastAsia="Calibri" w:cs="Calibri"/>
          <w:sz w:val="24"/>
          <w:szCs w:val="24"/>
          <w:highlight w:val="none"/>
          <w:lang w:val="pt-BR"/>
        </w:rPr>
        <w:t>A seguir</w:t>
      </w:r>
      <w:r>
        <w:rPr>
          <w:rFonts w:hint="default" w:ascii="Calibri" w:hAnsi="Calibri" w:eastAsia="Calibri" w:cs="Calibri"/>
          <w:sz w:val="24"/>
          <w:szCs w:val="24"/>
          <w:highlight w:val="none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a leitura da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atéria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d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>a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</w:rPr>
        <w:t xml:space="preserve"> ORDEM DO DIA.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Discussão e Votação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do Projeto de Decreto Legislativo nº 46/2025. Os Vereadores Jander Rocha, Eliton Rocha, Silvano Pessoa, Zé Duda, Anderson Motorista e Dr Celso discutiram,</w:t>
      </w:r>
      <w:r>
        <w:rPr>
          <w:rFonts w:hint="default" w:ascii="Calibri" w:hAnsi="Calibri" w:eastAsia="Arial" w:cs="Calibri"/>
          <w:b w:val="0"/>
          <w:bCs/>
          <w:color w:val="000000" w:themeColor="text1"/>
          <w:sz w:val="24"/>
          <w:szCs w:val="24"/>
          <w:highlight w:val="none"/>
          <w:lang w:val="pt-BR"/>
          <w14:textFill>
            <w14:solidFill>
              <w14:schemeClr w14:val="tx1"/>
            </w14:solidFill>
          </w14:textFill>
        </w:rPr>
        <w:t xml:space="preserve"> mostrando-se favoráveis à aprovação da Propositura, resaltando a significativa atuação da Deputada Silvia Cristina em nosso Município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Não houve mais discussão e 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Projeto de Decreto Legislativo foi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A seguir, o Presidente 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</w:rPr>
        <w:t>EXPLICAÇÕES PESSOAIS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Fizeram uso da palavra os Vereadores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white"/>
          <w:lang w:val="pt-BR"/>
        </w:rPr>
        <w:t xml:space="preserve"> Silvano Pessoa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white"/>
          <w:lang w:val="pt-BR"/>
        </w:rPr>
        <w:t>e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white"/>
          <w:lang w:val="pt-BR"/>
        </w:rPr>
        <w:t xml:space="preserve"> Dr Celso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. Na sequência, o Presidente convidou o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 Deputado Luizinho Goebel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para fazer uso da palavra.</w:t>
      </w:r>
      <w:r>
        <w:rPr>
          <w:rFonts w:hint="default" w:ascii="Calibri" w:hAnsi="Calibri" w:eastAsia="Calibri" w:cs="Calibri"/>
          <w:b w:val="0"/>
          <w:bCs w:val="0"/>
          <w:color w:val="FF0000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white"/>
          <w:lang w:val="pt-BR"/>
        </w:rPr>
        <w:t xml:space="preserve"> Findo o discurso do Deputado,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o Presidente convidou o senhor Adair Tibes para realizar os procedimentos de entrega da Moção nº 06/2025, por meio da qual foram homenageados </w:t>
      </w:r>
      <w:r>
        <w:rPr>
          <w:rFonts w:hint="default"/>
          <w:b w:val="0"/>
          <w:bCs/>
          <w:sz w:val="24"/>
          <w:lang w:val="pt-BR"/>
        </w:rPr>
        <w:t xml:space="preserve">alunos e professores do SESI Vilhena que consquistaram a 2ª colocação no </w:t>
      </w:r>
      <w:r>
        <w:rPr>
          <w:rFonts w:hint="default"/>
          <w:b w:val="0"/>
          <w:bCs/>
          <w:i/>
          <w:iCs/>
          <w:sz w:val="24"/>
          <w:lang w:val="pt-BR"/>
        </w:rPr>
        <w:t>ASIA PACIFIC OPEN CHAMPIONSHIP</w:t>
      </w:r>
      <w:r>
        <w:rPr>
          <w:rFonts w:hint="default"/>
          <w:b w:val="0"/>
          <w:bCs/>
          <w:sz w:val="24"/>
          <w:lang w:val="pt-BR"/>
        </w:rPr>
        <w:t xml:space="preserve">, na categoria </w:t>
      </w:r>
      <w:r>
        <w:rPr>
          <w:rFonts w:hint="default"/>
          <w:b w:val="0"/>
          <w:bCs/>
          <w:i/>
          <w:iCs/>
          <w:sz w:val="24"/>
          <w:lang w:val="pt-BR"/>
        </w:rPr>
        <w:t>First Lego League Chalange</w:t>
      </w:r>
      <w:r>
        <w:rPr>
          <w:rFonts w:hint="default"/>
          <w:b w:val="0"/>
          <w:bCs/>
          <w:sz w:val="24"/>
          <w:lang w:val="pt-BR"/>
        </w:rPr>
        <w:t xml:space="preserve"> (Robótica)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. O Vereador Eliton Costa, autor da Moção, foi convidado para fazer uso da palavra e, na sequência, também fez uso da palavra a </w:t>
      </w: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lang w:val="pt-BR"/>
        </w:rPr>
        <w:t>Professora Lorinês Neli Cezne. Após os pronunciamentos, o Vereador Eliton Costa fez a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sz w:val="24"/>
          <w:szCs w:val="24"/>
          <w:highlight w:val="none"/>
        </w:rPr>
      </w:pP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entrega dos certificados da Moção aos Professores Silvio Luiz Vichroski e Lorinês Neli Cezne, que na cerimônia representaram o Senai, bem como aos alunos que participaram do projeto de robótica.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Por fim, não havendo mais a ser tratado</w:t>
      </w:r>
      <w:r>
        <w:rPr>
          <w:rFonts w:hint="default" w:ascii="Calibri" w:hAnsi="Calibri" w:eastAsia="Calibri" w:cs="Calibri"/>
          <w:bCs/>
          <w:sz w:val="24"/>
          <w:szCs w:val="24"/>
        </w:rPr>
        <w:t>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 </w:t>
      </w:r>
      <w:r>
        <w:rPr>
          <w:rFonts w:hint="default" w:ascii="Calibri" w:hAnsi="Calibri" w:eastAsia="Calibri" w:cs="Calibri"/>
          <w:bCs/>
          <w:sz w:val="24"/>
          <w:szCs w:val="24"/>
        </w:rPr>
        <w:t>Presidente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lavrei a presente Ata, que vai por mim assinada e pelo Presidente. </w:t>
      </w:r>
      <w:bookmarkStart w:id="0" w:name="_GoBack"/>
      <w:bookmarkEnd w:id="0"/>
    </w:p>
    <w:sectPr>
      <w:footerReference r:id="rId3" w:type="default"/>
      <w:pgSz w:w="11907" w:h="16840"/>
      <w:pgMar w:top="794" w:right="1021" w:bottom="567" w:left="1701" w:header="720" w:footer="65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1484D"/>
    <w:rsid w:val="1DF226BF"/>
    <w:rsid w:val="353239CA"/>
    <w:rsid w:val="382009B5"/>
    <w:rsid w:val="3DF13F6F"/>
    <w:rsid w:val="429C1374"/>
    <w:rsid w:val="4A9743C8"/>
    <w:rsid w:val="58693A18"/>
    <w:rsid w:val="5DD204D5"/>
    <w:rsid w:val="62897459"/>
    <w:rsid w:val="64414229"/>
    <w:rsid w:val="7426145B"/>
    <w:rsid w:val="756A25F3"/>
    <w:rsid w:val="7D4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dcterms:modified xsi:type="dcterms:W3CDTF">2025-08-18T12:29:36Z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07DF4E6455224E329531A4694BA2D595_13</vt:lpwstr>
  </property>
</Properties>
</file>